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2509" w14:textId="77777777" w:rsidR="00DF4BB0" w:rsidRDefault="00DF4BB0">
      <w:pPr>
        <w:pStyle w:val="TextA"/>
        <w:spacing w:after="0" w:line="276" w:lineRule="auto"/>
        <w:ind w:right="1701"/>
        <w:rPr>
          <w:rFonts w:ascii="Rhymes Text" w:hAnsi="Rhymes Text"/>
          <w:b/>
          <w:bCs/>
          <w:sz w:val="20"/>
          <w:szCs w:val="20"/>
        </w:rPr>
      </w:pPr>
    </w:p>
    <w:p w14:paraId="337AA6CF" w14:textId="77777777" w:rsidR="00DF4BB0" w:rsidRDefault="00DF4BB0">
      <w:pPr>
        <w:pStyle w:val="TextA"/>
        <w:spacing w:after="0" w:line="276" w:lineRule="auto"/>
        <w:ind w:right="1701"/>
        <w:rPr>
          <w:rFonts w:ascii="Rhymes Text" w:hAnsi="Rhymes Text"/>
          <w:b/>
          <w:bCs/>
          <w:sz w:val="20"/>
          <w:szCs w:val="20"/>
        </w:rPr>
      </w:pPr>
    </w:p>
    <w:p w14:paraId="035E1331" w14:textId="77777777" w:rsidR="00DF4BB0" w:rsidRDefault="00DF4BB0">
      <w:pPr>
        <w:spacing w:line="276" w:lineRule="auto"/>
        <w:ind w:right="737" w:firstLine="567"/>
        <w:rPr>
          <w:rFonts w:ascii="Rhymes Display" w:hAnsi="Rhymes Display"/>
          <w:b/>
          <w:bCs/>
          <w:sz w:val="22"/>
          <w:szCs w:val="22"/>
          <w:lang w:val="cs-CZ"/>
        </w:rPr>
      </w:pPr>
    </w:p>
    <w:p w14:paraId="4B12F6EC" w14:textId="77777777" w:rsidR="00DF4BB0" w:rsidRDefault="00981913">
      <w:pPr>
        <w:spacing w:line="276" w:lineRule="auto"/>
        <w:ind w:right="737" w:firstLine="567"/>
        <w:rPr>
          <w:rFonts w:ascii="Rhymes Display" w:hAnsi="Rhymes Display"/>
        </w:rPr>
      </w:pPr>
      <w:r>
        <w:rPr>
          <w:rFonts w:ascii="Rhymes Display" w:hAnsi="Rhymes Display"/>
          <w:b/>
          <w:bCs/>
          <w:sz w:val="22"/>
          <w:szCs w:val="22"/>
          <w:lang w:val="cs-CZ"/>
        </w:rPr>
        <w:t xml:space="preserve">TISKOVÁ ZPRÁVA </w:t>
      </w:r>
    </w:p>
    <w:p w14:paraId="31979773" w14:textId="77777777" w:rsidR="00DF4BB0" w:rsidRDefault="00DF4BB0">
      <w:pPr>
        <w:spacing w:line="276" w:lineRule="auto"/>
        <w:ind w:left="567" w:right="737"/>
        <w:rPr>
          <w:rFonts w:ascii="Rhymes Display" w:hAnsi="Rhymes Display"/>
          <w:b/>
          <w:bCs/>
          <w:sz w:val="22"/>
          <w:szCs w:val="22"/>
          <w:lang w:val="cs-CZ"/>
        </w:rPr>
      </w:pPr>
    </w:p>
    <w:p w14:paraId="1F99D6D8" w14:textId="77777777" w:rsidR="00DF4BB0" w:rsidRDefault="00981913">
      <w:pPr>
        <w:spacing w:line="276" w:lineRule="auto"/>
        <w:ind w:left="567" w:right="737"/>
        <w:rPr>
          <w:rFonts w:ascii="Rhymes Display" w:hAnsi="Rhymes Display"/>
        </w:rPr>
      </w:pPr>
      <w:r>
        <w:rPr>
          <w:rFonts w:ascii="Rhymes Display" w:hAnsi="Rhymes Display"/>
          <w:b/>
          <w:bCs/>
          <w:sz w:val="22"/>
          <w:szCs w:val="22"/>
          <w:lang w:val="cs-CZ"/>
        </w:rPr>
        <w:t>Zimní program v Galerii Středočeského kraje</w:t>
      </w:r>
    </w:p>
    <w:p w14:paraId="6BD3DB8E" w14:textId="77777777" w:rsidR="00DF4BB0" w:rsidRDefault="00DF4BB0">
      <w:pPr>
        <w:spacing w:line="276" w:lineRule="auto"/>
        <w:ind w:right="737"/>
        <w:rPr>
          <w:rFonts w:ascii="Rhymes Display" w:hAnsi="Rhymes Display"/>
          <w:i/>
          <w:iCs/>
          <w:spacing w:val="-1"/>
          <w:sz w:val="22"/>
          <w:szCs w:val="22"/>
          <w:lang w:val="cs-CZ"/>
        </w:rPr>
      </w:pPr>
    </w:p>
    <w:p w14:paraId="399AD48B" w14:textId="010B854A" w:rsidR="00DF4BB0" w:rsidRDefault="00981913">
      <w:pPr>
        <w:spacing w:line="276" w:lineRule="auto"/>
        <w:ind w:left="567" w:right="737"/>
        <w:rPr>
          <w:rFonts w:ascii="Rhymes Display" w:hAnsi="Rhymes Display"/>
          <w:i/>
          <w:iCs/>
          <w:spacing w:val="-1"/>
          <w:sz w:val="22"/>
          <w:szCs w:val="22"/>
          <w:lang w:val="cs-CZ"/>
        </w:rPr>
      </w:pPr>
      <w:r>
        <w:rPr>
          <w:rFonts w:ascii="Rhymes Display" w:hAnsi="Rhymes Display"/>
          <w:i/>
          <w:iCs/>
          <w:spacing w:val="-1"/>
          <w:sz w:val="22"/>
          <w:szCs w:val="22"/>
          <w:lang w:val="cs-CZ"/>
        </w:rPr>
        <w:t xml:space="preserve">Galerie moderního a současného umění GASK má připravený pestrý program i v zimních měsících. Každý den kromě pondělí si mohou návštěvníci prohlédnout stálou expozici nebo některou z aktuálních výstav – konkrétně výstavu sester Válových </w:t>
      </w:r>
      <w:r>
        <w:rPr>
          <w:rFonts w:ascii="Rhymes Display" w:hAnsi="Rhymes Display"/>
          <w:spacing w:val="-1"/>
          <w:sz w:val="22"/>
          <w:szCs w:val="22"/>
          <w:lang w:val="cs-CZ"/>
        </w:rPr>
        <w:t>Cesta předurčena osudem</w:t>
      </w:r>
      <w:r>
        <w:rPr>
          <w:rFonts w:ascii="Rhymes Display" w:hAnsi="Rhymes Display"/>
          <w:i/>
          <w:iCs/>
          <w:spacing w:val="-1"/>
          <w:sz w:val="22"/>
          <w:szCs w:val="22"/>
          <w:lang w:val="cs-CZ"/>
        </w:rPr>
        <w:t xml:space="preserve">, dále </w:t>
      </w:r>
      <w:r>
        <w:rPr>
          <w:rFonts w:ascii="Rhymes Display" w:hAnsi="Rhymes Display"/>
          <w:spacing w:val="-1"/>
          <w:sz w:val="22"/>
          <w:szCs w:val="22"/>
          <w:lang w:val="cs-CZ"/>
        </w:rPr>
        <w:t>Tajnosti</w:t>
      </w:r>
      <w:r>
        <w:rPr>
          <w:rFonts w:ascii="Rhymes Display" w:hAnsi="Rhymes Display"/>
          <w:i/>
          <w:iCs/>
          <w:spacing w:val="-1"/>
          <w:sz w:val="22"/>
          <w:szCs w:val="22"/>
          <w:lang w:val="cs-CZ"/>
        </w:rPr>
        <w:t xml:space="preserve"> Šárky Trčkové, </w:t>
      </w:r>
      <w:r>
        <w:rPr>
          <w:rFonts w:ascii="Rhymes Display" w:hAnsi="Rhymes Display"/>
          <w:spacing w:val="-1"/>
          <w:sz w:val="22"/>
          <w:szCs w:val="22"/>
          <w:lang w:val="cs-CZ"/>
        </w:rPr>
        <w:t>Obyčejné věci</w:t>
      </w:r>
      <w:r>
        <w:rPr>
          <w:rFonts w:ascii="Rhymes Display" w:hAnsi="Rhymes Display"/>
          <w:i/>
          <w:iCs/>
          <w:spacing w:val="-1"/>
          <w:sz w:val="22"/>
          <w:szCs w:val="22"/>
          <w:lang w:val="cs-CZ"/>
        </w:rPr>
        <w:t xml:space="preserve"> Libora Lípy, </w:t>
      </w:r>
      <w:r>
        <w:rPr>
          <w:rFonts w:ascii="Rhymes Display" w:hAnsi="Rhymes Display"/>
          <w:spacing w:val="-1"/>
          <w:sz w:val="22"/>
          <w:szCs w:val="22"/>
          <w:lang w:val="cs-CZ"/>
        </w:rPr>
        <w:t>Sběratele</w:t>
      </w:r>
      <w:r>
        <w:rPr>
          <w:rFonts w:ascii="Rhymes Display" w:hAnsi="Rhymes Display"/>
          <w:i/>
          <w:iCs/>
          <w:spacing w:val="-1"/>
          <w:sz w:val="22"/>
          <w:szCs w:val="22"/>
          <w:lang w:val="cs-CZ"/>
        </w:rPr>
        <w:t xml:space="preserve"> Roberta V. Nováka nebo společnou expozici </w:t>
      </w:r>
      <w:r>
        <w:rPr>
          <w:rFonts w:ascii="Rhymes Display" w:hAnsi="Rhymes Display"/>
          <w:spacing w:val="-1"/>
          <w:sz w:val="22"/>
          <w:szCs w:val="22"/>
          <w:lang w:val="cs-CZ"/>
        </w:rPr>
        <w:t>Mimo řádné</w:t>
      </w:r>
      <w:r>
        <w:rPr>
          <w:rFonts w:ascii="Rhymes Display" w:hAnsi="Rhymes Display"/>
          <w:i/>
          <w:iCs/>
          <w:spacing w:val="-1"/>
          <w:sz w:val="22"/>
          <w:szCs w:val="22"/>
          <w:lang w:val="cs-CZ"/>
        </w:rPr>
        <w:t xml:space="preserve"> Kateřiny Adamové a Pavla Šimíčka. K těmto výstavám nabízí galerie sérii komentovaných prohlídek a přednášek. Pro rodiny s dětmi připravilo Lektorské centrum GASK v rámci mezigeneračního programu výtvarné dílny. Lektorské centrum bude také prezentovat pololetní práce dětí z ne/kroužku GASK na vernisáži výstavy s názvem C</w:t>
      </w:r>
      <w:r w:rsidR="002B1CB2">
        <w:rPr>
          <w:rFonts w:ascii="Rhymes Display" w:hAnsi="Rhymes Display"/>
          <w:i/>
          <w:iCs/>
          <w:spacing w:val="-1"/>
          <w:sz w:val="22"/>
          <w:szCs w:val="22"/>
          <w:lang w:val="cs-CZ"/>
        </w:rPr>
        <w:t>esta</w:t>
      </w:r>
      <w:r>
        <w:rPr>
          <w:rFonts w:ascii="Rhymes Display" w:hAnsi="Rhymes Display"/>
          <w:i/>
          <w:iCs/>
          <w:spacing w:val="-1"/>
          <w:sz w:val="22"/>
          <w:szCs w:val="22"/>
          <w:lang w:val="cs-CZ"/>
        </w:rPr>
        <w:t xml:space="preserve">. Samozřejmostí je i příjemné posezení v galerijní kavárně „Kafírnictví v GASK“ a možnost rozptýlení pro děti ve vizuálních hernách a dětském koutku. </w:t>
      </w:r>
    </w:p>
    <w:p w14:paraId="03D89903" w14:textId="77777777" w:rsidR="00DF4BB0" w:rsidRDefault="00DF4BB0">
      <w:pPr>
        <w:spacing w:line="276" w:lineRule="auto"/>
        <w:ind w:left="567" w:right="737"/>
        <w:rPr>
          <w:rFonts w:ascii="Rhymes Display" w:hAnsi="Rhymes Display"/>
          <w:spacing w:val="-1"/>
          <w:sz w:val="22"/>
          <w:szCs w:val="22"/>
          <w:lang w:val="cs-CZ"/>
        </w:rPr>
      </w:pPr>
    </w:p>
    <w:p w14:paraId="2772CAA1" w14:textId="1F0B595B" w:rsidR="00DF4BB0" w:rsidRDefault="00981913">
      <w:pPr>
        <w:spacing w:line="276" w:lineRule="auto"/>
        <w:ind w:left="567" w:right="737"/>
        <w:rPr>
          <w:rFonts w:ascii="Rhymes Display" w:hAnsi="Rhymes Display"/>
          <w:spacing w:val="-1"/>
          <w:sz w:val="22"/>
          <w:szCs w:val="22"/>
          <w:lang w:val="cs-CZ"/>
        </w:rPr>
      </w:pPr>
      <w:r>
        <w:rPr>
          <w:rFonts w:ascii="Rhymes Display" w:hAnsi="Rhymes Display"/>
          <w:spacing w:val="-1"/>
          <w:sz w:val="22"/>
          <w:szCs w:val="22"/>
          <w:lang w:val="cs-CZ"/>
        </w:rPr>
        <w:t xml:space="preserve">Stěžejní výstavou letošního roku je bezesporu </w:t>
      </w:r>
      <w:r>
        <w:rPr>
          <w:rFonts w:ascii="Rhymes Display" w:hAnsi="Rhymes Display"/>
          <w:i/>
          <w:iCs/>
          <w:spacing w:val="-1"/>
          <w:sz w:val="22"/>
          <w:szCs w:val="22"/>
          <w:lang w:val="cs-CZ"/>
        </w:rPr>
        <w:t xml:space="preserve">Cesta předurčena osudem </w:t>
      </w:r>
      <w:r>
        <w:rPr>
          <w:rFonts w:ascii="Rhymes Display" w:hAnsi="Rhymes Display"/>
          <w:spacing w:val="-1"/>
          <w:sz w:val="22"/>
          <w:szCs w:val="22"/>
          <w:lang w:val="cs-CZ"/>
        </w:rPr>
        <w:t>Květy a Jitky Válových</w:t>
      </w:r>
      <w:r>
        <w:rPr>
          <w:rFonts w:ascii="Rhymes Display" w:hAnsi="Rhymes Display"/>
          <w:i/>
          <w:iCs/>
          <w:spacing w:val="-1"/>
          <w:sz w:val="22"/>
          <w:szCs w:val="22"/>
          <w:lang w:val="cs-CZ"/>
        </w:rPr>
        <w:t>.</w:t>
      </w:r>
      <w:r>
        <w:rPr>
          <w:rFonts w:ascii="Rhymes Display" w:hAnsi="Rhymes Display"/>
          <w:spacing w:val="-1"/>
          <w:sz w:val="22"/>
          <w:szCs w:val="22"/>
          <w:lang w:val="cs-CZ"/>
        </w:rPr>
        <w:t xml:space="preserve"> V expozici pojaté jako životní pouť obou nerozlučných sester-dvojčat nalezne návštěvník dvanáct zastavení – v kladenské Poldovce, ve které byly totálně nasazeny, na jatkách, v tíze a sevření po událostech z roku 1968, v následné cestě, rozmluvě a dotyku s vyústěním ve smíření, souznění a proměnu. V expozici návštěvníci naleznou jak monumentální plátna, tak i drobné skici a grafiky, které poskytují procítěnou výpověď obou sester o dramatu i intimitě lidského bytí. V lednu vychází k tomuto galerijnímu počinu publikace, jejíž obsah se bude tematicky vztahovat nejen k výstavě, ale představí i širší souvislosti tohoto komplexního projektu. Křest publikace se uskuteční spolu s uvedením knihy Marcely Pecháčkové </w:t>
      </w:r>
      <w:r>
        <w:rPr>
          <w:rFonts w:ascii="Rhymes Display" w:hAnsi="Rhymes Display"/>
          <w:i/>
          <w:iCs/>
          <w:spacing w:val="-1"/>
          <w:sz w:val="22"/>
          <w:szCs w:val="22"/>
          <w:lang w:val="cs-CZ"/>
        </w:rPr>
        <w:t xml:space="preserve">Jitka Válová: „Byly jsme dvě </w:t>
      </w:r>
      <w:r w:rsidR="00C11236">
        <w:rPr>
          <w:rFonts w:ascii="Rhymes Display" w:hAnsi="Rhymes Display"/>
          <w:i/>
          <w:iCs/>
          <w:spacing w:val="-1"/>
          <w:sz w:val="22"/>
          <w:szCs w:val="22"/>
          <w:lang w:val="cs-CZ"/>
        </w:rPr>
        <w:t xml:space="preserve">malý </w:t>
      </w:r>
      <w:r>
        <w:rPr>
          <w:rFonts w:ascii="Rhymes Display" w:hAnsi="Rhymes Display"/>
          <w:i/>
          <w:iCs/>
          <w:spacing w:val="-1"/>
          <w:sz w:val="22"/>
          <w:szCs w:val="22"/>
          <w:lang w:val="cs-CZ"/>
        </w:rPr>
        <w:t>hovna ve vysoký trávě.“</w:t>
      </w:r>
      <w:r>
        <w:rPr>
          <w:rFonts w:ascii="Rhymes Display" w:hAnsi="Rhymes Display"/>
          <w:spacing w:val="-1"/>
          <w:sz w:val="22"/>
          <w:szCs w:val="22"/>
          <w:lang w:val="cs-CZ"/>
        </w:rPr>
        <w:t xml:space="preserve"> dne 28. 1. 2023 od 18 hodin. Události bude předcházet série komentovaných prohlídek aktuálních výstav – od 15 hodin k </w:t>
      </w:r>
      <w:r>
        <w:rPr>
          <w:rFonts w:ascii="Rhymes Display" w:hAnsi="Rhymes Display"/>
          <w:i/>
          <w:iCs/>
          <w:spacing w:val="-1"/>
          <w:sz w:val="22"/>
          <w:szCs w:val="22"/>
          <w:lang w:val="cs-CZ"/>
        </w:rPr>
        <w:t>Tajnostem</w:t>
      </w:r>
      <w:r>
        <w:rPr>
          <w:rFonts w:ascii="Rhymes Display" w:hAnsi="Rhymes Display"/>
          <w:spacing w:val="-1"/>
          <w:sz w:val="22"/>
          <w:szCs w:val="22"/>
          <w:lang w:val="cs-CZ"/>
        </w:rPr>
        <w:t xml:space="preserve"> Šárky Trčkové, od 16 hodin k </w:t>
      </w:r>
      <w:r>
        <w:rPr>
          <w:rFonts w:ascii="Rhymes Display" w:hAnsi="Rhymes Display"/>
          <w:i/>
          <w:iCs/>
          <w:spacing w:val="-1"/>
          <w:sz w:val="22"/>
          <w:szCs w:val="22"/>
          <w:lang w:val="cs-CZ"/>
        </w:rPr>
        <w:t>Obyčejným věcem</w:t>
      </w:r>
      <w:r>
        <w:rPr>
          <w:rFonts w:ascii="Rhymes Display" w:hAnsi="Rhymes Display"/>
          <w:spacing w:val="-1"/>
          <w:sz w:val="22"/>
          <w:szCs w:val="22"/>
          <w:lang w:val="cs-CZ"/>
        </w:rPr>
        <w:t xml:space="preserve"> Libora Lípy a od 16.30 k expozici </w:t>
      </w:r>
      <w:r>
        <w:rPr>
          <w:rFonts w:ascii="Rhymes Display" w:hAnsi="Rhymes Display"/>
          <w:i/>
          <w:iCs/>
          <w:spacing w:val="-1"/>
          <w:sz w:val="22"/>
          <w:szCs w:val="22"/>
          <w:lang w:val="cs-CZ"/>
        </w:rPr>
        <w:t>Cesta předurčena osudem</w:t>
      </w:r>
      <w:r>
        <w:rPr>
          <w:rFonts w:ascii="Rhymes Display" w:hAnsi="Rhymes Display"/>
          <w:spacing w:val="-1"/>
          <w:sz w:val="22"/>
          <w:szCs w:val="22"/>
          <w:lang w:val="cs-CZ"/>
        </w:rPr>
        <w:t xml:space="preserve"> Květy a Jitky Válových. </w:t>
      </w:r>
    </w:p>
    <w:p w14:paraId="79D4415A" w14:textId="49A7EF2F" w:rsidR="00DF4BB0" w:rsidRDefault="00981913">
      <w:pPr>
        <w:spacing w:line="276" w:lineRule="auto"/>
        <w:ind w:left="567" w:right="737"/>
        <w:rPr>
          <w:rFonts w:ascii="Rhymes Display" w:hAnsi="Rhymes Display"/>
          <w:spacing w:val="-1"/>
          <w:sz w:val="22"/>
          <w:szCs w:val="22"/>
          <w:lang w:val="cs-CZ"/>
        </w:rPr>
      </w:pPr>
      <w:r>
        <w:rPr>
          <w:rFonts w:ascii="Rhymes Display" w:hAnsi="Rhymes Display"/>
          <w:spacing w:val="-1"/>
          <w:sz w:val="22"/>
          <w:szCs w:val="22"/>
          <w:lang w:val="cs-CZ"/>
        </w:rPr>
        <w:t xml:space="preserve">V lednu zpřístupnila správa sbírek GASK 400 děl sester Válových v ucelené kolekci </w:t>
      </w:r>
      <w:r>
        <w:rPr>
          <w:rFonts w:ascii="Rhymes Display" w:hAnsi="Rhymes Display"/>
          <w:i/>
          <w:iCs/>
          <w:spacing w:val="-1"/>
          <w:sz w:val="22"/>
          <w:szCs w:val="22"/>
          <w:lang w:val="cs-CZ"/>
        </w:rPr>
        <w:t>Pozůstalosti Jitky a Květy Válových</w:t>
      </w:r>
      <w:r>
        <w:rPr>
          <w:rFonts w:ascii="Rhymes Display" w:hAnsi="Rhymes Display"/>
          <w:spacing w:val="-1"/>
          <w:sz w:val="22"/>
          <w:szCs w:val="22"/>
          <w:lang w:val="cs-CZ"/>
        </w:rPr>
        <w:t xml:space="preserve"> na webu s</w:t>
      </w:r>
      <w:r w:rsidR="00F5571B">
        <w:rPr>
          <w:rFonts w:ascii="Rhymes Display" w:hAnsi="Rhymes Display"/>
          <w:spacing w:val="-1"/>
          <w:sz w:val="22"/>
          <w:szCs w:val="22"/>
          <w:lang w:val="cs-CZ"/>
        </w:rPr>
        <w:t>birky.gask</w:t>
      </w:r>
      <w:r>
        <w:rPr>
          <w:rFonts w:ascii="Rhymes Display" w:hAnsi="Rhymes Display"/>
          <w:spacing w:val="-1"/>
          <w:sz w:val="22"/>
          <w:szCs w:val="22"/>
          <w:lang w:val="cs-CZ"/>
        </w:rPr>
        <w:t xml:space="preserve">.cz. Veřejnost tak může nahlédnout například do skicáku Květy Válové z kladenské Poldovky, do série litých kreseb nebo do grafických matric. Jedná se o čtvrtinu děl z pozůstalosti, která byla v roce 2021 darována do sbírek galerie. </w:t>
      </w:r>
    </w:p>
    <w:p w14:paraId="5EDC02BE" w14:textId="77777777" w:rsidR="00DF4BB0" w:rsidRDefault="00DF4BB0">
      <w:pPr>
        <w:spacing w:line="276" w:lineRule="auto"/>
        <w:ind w:right="737"/>
        <w:rPr>
          <w:rFonts w:ascii="Rhymes Display" w:hAnsi="Rhymes Display"/>
          <w:spacing w:val="-1"/>
          <w:sz w:val="22"/>
          <w:szCs w:val="22"/>
          <w:lang w:val="cs-CZ"/>
        </w:rPr>
      </w:pPr>
    </w:p>
    <w:p w14:paraId="39622657" w14:textId="77777777" w:rsidR="00DF4BB0" w:rsidRDefault="00981913">
      <w:pPr>
        <w:spacing w:line="276" w:lineRule="auto"/>
        <w:ind w:left="567" w:right="737"/>
        <w:rPr>
          <w:rFonts w:ascii="Rhymes Display" w:hAnsi="Rhymes Display"/>
          <w:spacing w:val="-1"/>
          <w:sz w:val="22"/>
          <w:szCs w:val="22"/>
          <w:lang w:val="cs-CZ"/>
        </w:rPr>
      </w:pPr>
      <w:r>
        <w:rPr>
          <w:rFonts w:ascii="Rhymes Display" w:hAnsi="Rhymes Display"/>
          <w:spacing w:val="-1"/>
          <w:sz w:val="22"/>
          <w:szCs w:val="22"/>
          <w:lang w:val="cs-CZ"/>
        </w:rPr>
        <w:t xml:space="preserve">Do GASK se mohou těšit také rodiny s dětmi a vstoupit tak do světa umění. </w:t>
      </w:r>
    </w:p>
    <w:p w14:paraId="1FDA593A" w14:textId="77777777" w:rsidR="00732E6F" w:rsidRDefault="00981913">
      <w:pPr>
        <w:spacing w:line="276" w:lineRule="auto"/>
        <w:ind w:left="567" w:right="737"/>
        <w:rPr>
          <w:rFonts w:ascii="Rhymes Display" w:hAnsi="Rhymes Display"/>
          <w:spacing w:val="-1"/>
          <w:sz w:val="22"/>
          <w:szCs w:val="22"/>
          <w:lang w:val="cs-CZ"/>
        </w:rPr>
      </w:pPr>
      <w:bookmarkStart w:id="0" w:name="_Hlk124412233"/>
      <w:r>
        <w:rPr>
          <w:rFonts w:ascii="Rhymes Display" w:hAnsi="Rhymes Display"/>
          <w:spacing w:val="-1"/>
          <w:sz w:val="22"/>
          <w:szCs w:val="22"/>
          <w:lang w:val="cs-CZ"/>
        </w:rPr>
        <w:t xml:space="preserve">Ve středu 18. ledna od 10.30 hodin přichystal GASK pro (pra)rodiče s dětmi od 2 do 5 let výtvarnou dílnu s názvem </w:t>
      </w:r>
      <w:r>
        <w:rPr>
          <w:rFonts w:ascii="Rhymes Display" w:hAnsi="Rhymes Display"/>
          <w:i/>
          <w:iCs/>
          <w:spacing w:val="-1"/>
          <w:sz w:val="22"/>
          <w:szCs w:val="22"/>
          <w:lang w:val="cs-CZ"/>
        </w:rPr>
        <w:t>Tak trochu jiná krajina</w:t>
      </w:r>
      <w:r>
        <w:rPr>
          <w:rFonts w:ascii="Rhymes Display" w:hAnsi="Rhymes Display"/>
          <w:spacing w:val="-1"/>
          <w:sz w:val="22"/>
          <w:szCs w:val="22"/>
          <w:lang w:val="cs-CZ"/>
        </w:rPr>
        <w:t xml:space="preserve">, která se inspiruje tvorbou významného českého sochaře a malíře Karla Malicha. Ve středu 15. února od 10.30 hodin budou (pra)rodiče s dětmi od 2 do 5 let v rámci výtvarné </w:t>
      </w:r>
    </w:p>
    <w:p w14:paraId="3C7F3A8C" w14:textId="77777777" w:rsidR="00732E6F" w:rsidRDefault="00732E6F">
      <w:pPr>
        <w:spacing w:line="276" w:lineRule="auto"/>
        <w:ind w:left="567" w:right="737"/>
        <w:rPr>
          <w:rFonts w:ascii="Rhymes Display" w:hAnsi="Rhymes Display"/>
          <w:spacing w:val="-1"/>
          <w:sz w:val="22"/>
          <w:szCs w:val="22"/>
          <w:lang w:val="cs-CZ"/>
        </w:rPr>
      </w:pPr>
    </w:p>
    <w:p w14:paraId="30B42649" w14:textId="77777777" w:rsidR="00732E6F" w:rsidRDefault="00732E6F">
      <w:pPr>
        <w:spacing w:line="276" w:lineRule="auto"/>
        <w:ind w:left="567" w:right="737"/>
        <w:rPr>
          <w:rFonts w:ascii="Rhymes Display" w:hAnsi="Rhymes Display"/>
          <w:spacing w:val="-1"/>
          <w:sz w:val="22"/>
          <w:szCs w:val="22"/>
          <w:lang w:val="cs-CZ"/>
        </w:rPr>
      </w:pPr>
    </w:p>
    <w:p w14:paraId="05659FFD" w14:textId="633A9FE7" w:rsidR="00DF4BB0" w:rsidRDefault="00981913">
      <w:pPr>
        <w:spacing w:line="276" w:lineRule="auto"/>
        <w:ind w:left="567" w:right="737"/>
        <w:rPr>
          <w:rFonts w:ascii="Rhymes Display" w:hAnsi="Rhymes Display"/>
          <w:spacing w:val="-1"/>
          <w:sz w:val="22"/>
          <w:szCs w:val="22"/>
          <w:lang w:val="cs-CZ"/>
        </w:rPr>
      </w:pPr>
      <w:r>
        <w:rPr>
          <w:rFonts w:ascii="Rhymes Display" w:hAnsi="Rhymes Display"/>
          <w:spacing w:val="-1"/>
          <w:sz w:val="22"/>
          <w:szCs w:val="22"/>
          <w:lang w:val="cs-CZ"/>
        </w:rPr>
        <w:t xml:space="preserve">dílny s názvem </w:t>
      </w:r>
      <w:r w:rsidR="002B1CB2">
        <w:rPr>
          <w:rFonts w:ascii="Rhymes Display" w:hAnsi="Rhymes Display"/>
          <w:i/>
          <w:iCs/>
          <w:spacing w:val="-1"/>
          <w:sz w:val="22"/>
          <w:szCs w:val="22"/>
          <w:lang w:val="cs-CZ"/>
        </w:rPr>
        <w:t>V</w:t>
      </w:r>
      <w:r>
        <w:rPr>
          <w:rFonts w:ascii="Rhymes Display" w:hAnsi="Rhymes Display"/>
          <w:i/>
          <w:iCs/>
          <w:spacing w:val="-1"/>
          <w:sz w:val="22"/>
          <w:szCs w:val="22"/>
          <w:lang w:val="cs-CZ"/>
        </w:rPr>
        <w:t>šední gesto</w:t>
      </w:r>
      <w:r>
        <w:rPr>
          <w:rFonts w:ascii="Rhymes Display" w:hAnsi="Rhymes Display"/>
          <w:spacing w:val="-1"/>
          <w:sz w:val="22"/>
          <w:szCs w:val="22"/>
          <w:lang w:val="cs-CZ"/>
        </w:rPr>
        <w:t xml:space="preserve"> zkoumat všední i nevšední gesta a pokusí se zachytit podstatu každodenních situací a krás obyčejných okamžiků</w:t>
      </w:r>
      <w:r w:rsidR="002B1CB2">
        <w:rPr>
          <w:rFonts w:ascii="Rhymes Display" w:hAnsi="Rhymes Display"/>
          <w:spacing w:val="-1"/>
          <w:sz w:val="22"/>
          <w:szCs w:val="22"/>
          <w:lang w:val="cs-CZ"/>
        </w:rPr>
        <w:t xml:space="preserve">. Toto výtvarné zastavení je inspirováno dílem Adrieny Šimotové. </w:t>
      </w:r>
    </w:p>
    <w:bookmarkEnd w:id="0"/>
    <w:p w14:paraId="26B77238" w14:textId="77777777" w:rsidR="00DF4BB0" w:rsidRDefault="00DF4BB0">
      <w:pPr>
        <w:spacing w:line="276" w:lineRule="auto"/>
        <w:ind w:right="737"/>
        <w:rPr>
          <w:rFonts w:ascii="Rhymes Display" w:hAnsi="Rhymes Display"/>
          <w:spacing w:val="-1"/>
          <w:sz w:val="22"/>
          <w:szCs w:val="22"/>
          <w:lang w:val="cs-CZ"/>
        </w:rPr>
      </w:pPr>
    </w:p>
    <w:p w14:paraId="66A5A8DB" w14:textId="619FE20B" w:rsidR="00DF4BB0" w:rsidRDefault="00981913">
      <w:pPr>
        <w:spacing w:line="276" w:lineRule="auto"/>
        <w:ind w:left="567" w:right="737"/>
        <w:rPr>
          <w:rFonts w:ascii="Rhymes Display" w:hAnsi="Rhymes Display"/>
          <w:spacing w:val="-1"/>
          <w:sz w:val="22"/>
          <w:szCs w:val="22"/>
          <w:lang w:val="cs-CZ"/>
        </w:rPr>
      </w:pPr>
      <w:r>
        <w:rPr>
          <w:rFonts w:ascii="Rhymes Display" w:hAnsi="Rhymes Display"/>
          <w:spacing w:val="-1"/>
          <w:sz w:val="22"/>
          <w:szCs w:val="22"/>
          <w:lang w:val="cs-CZ"/>
        </w:rPr>
        <w:t xml:space="preserve">V GASK se 25. ledna uskuteční vernisáž výstavy ne/kroužku s názvem </w:t>
      </w:r>
      <w:r>
        <w:rPr>
          <w:rFonts w:ascii="Rhymes Display" w:hAnsi="Rhymes Display"/>
          <w:i/>
          <w:iCs/>
          <w:spacing w:val="-1"/>
          <w:sz w:val="22"/>
          <w:szCs w:val="22"/>
          <w:lang w:val="cs-CZ"/>
        </w:rPr>
        <w:t>C</w:t>
      </w:r>
      <w:r w:rsidR="002B1CB2">
        <w:rPr>
          <w:rFonts w:ascii="Rhymes Display" w:hAnsi="Rhymes Display"/>
          <w:i/>
          <w:iCs/>
          <w:spacing w:val="-1"/>
          <w:sz w:val="22"/>
          <w:szCs w:val="22"/>
          <w:lang w:val="cs-CZ"/>
        </w:rPr>
        <w:t>esta</w:t>
      </w:r>
      <w:r>
        <w:rPr>
          <w:rFonts w:ascii="Rhymes Display" w:hAnsi="Rhymes Display"/>
          <w:spacing w:val="-1"/>
          <w:sz w:val="22"/>
          <w:szCs w:val="22"/>
          <w:lang w:val="cs-CZ"/>
        </w:rPr>
        <w:t xml:space="preserve">, která představí tvorbu dětí předškolních i obou stupňů základních škol, kteří každý týden docházejí do GASK a mění se v agenty 005+/007+/011+, jejichž posláním je pátrat ve světě umění. Hlavním posláním ne/kroužku je přirozeně zapojit umění do všedního života dětí, motivovat je k hlubšímu poznání, pátrání a pochopení prostřednictvím dialogu i vlastní tvorby. Výstava potrvá do konce února. </w:t>
      </w:r>
    </w:p>
    <w:p w14:paraId="7C4BC394" w14:textId="77777777" w:rsidR="00DF4BB0" w:rsidRDefault="00DF4BB0">
      <w:pPr>
        <w:spacing w:line="276" w:lineRule="auto"/>
        <w:ind w:left="567" w:right="737"/>
        <w:rPr>
          <w:rFonts w:ascii="Rhymes Display" w:hAnsi="Rhymes Display"/>
          <w:spacing w:val="-1"/>
          <w:sz w:val="22"/>
          <w:szCs w:val="22"/>
          <w:lang w:val="cs-CZ"/>
        </w:rPr>
      </w:pPr>
    </w:p>
    <w:p w14:paraId="019B05CC" w14:textId="104F40AF" w:rsidR="00DF4BB0" w:rsidRDefault="00981913">
      <w:pPr>
        <w:spacing w:line="276" w:lineRule="auto"/>
        <w:ind w:left="567" w:right="737"/>
        <w:rPr>
          <w:rFonts w:ascii="Rhymes Display" w:hAnsi="Rhymes Display"/>
          <w:spacing w:val="-1"/>
          <w:sz w:val="22"/>
          <w:szCs w:val="22"/>
          <w:lang w:val="cs-CZ"/>
        </w:rPr>
      </w:pPr>
      <w:r>
        <w:rPr>
          <w:rFonts w:ascii="Rhymes Display" w:hAnsi="Rhymes Display"/>
          <w:spacing w:val="-1"/>
          <w:sz w:val="22"/>
          <w:szCs w:val="22"/>
          <w:lang w:val="cs-CZ"/>
        </w:rPr>
        <w:t xml:space="preserve">Od úterý do neděle mohou děti a jejich (pra)rodiče v oblíbených </w:t>
      </w:r>
      <w:r w:rsidR="00107E06">
        <w:rPr>
          <w:rFonts w:ascii="Rhymes Display" w:hAnsi="Rhymes Display"/>
          <w:b/>
          <w:bCs/>
          <w:i/>
          <w:iCs/>
          <w:spacing w:val="-1"/>
          <w:sz w:val="22"/>
          <w:szCs w:val="22"/>
          <w:lang w:val="cs-CZ"/>
        </w:rPr>
        <w:t>V</w:t>
      </w:r>
      <w:r>
        <w:rPr>
          <w:rFonts w:ascii="Rhymes Display" w:hAnsi="Rhymes Display"/>
          <w:b/>
          <w:bCs/>
          <w:i/>
          <w:iCs/>
          <w:spacing w:val="-1"/>
          <w:sz w:val="22"/>
          <w:szCs w:val="22"/>
          <w:lang w:val="cs-CZ"/>
        </w:rPr>
        <w:t>izuálních hernách GASK</w:t>
      </w:r>
      <w:r>
        <w:rPr>
          <w:rFonts w:ascii="Rhymes Display" w:hAnsi="Rhymes Display"/>
          <w:spacing w:val="-1"/>
          <w:sz w:val="22"/>
          <w:szCs w:val="22"/>
          <w:lang w:val="cs-CZ"/>
        </w:rPr>
        <w:t xml:space="preserve"> prostřednictvím</w:t>
      </w:r>
      <w:r w:rsidR="00107E06">
        <w:rPr>
          <w:rFonts w:ascii="Rhymes Display" w:hAnsi="Rhymes Display"/>
          <w:spacing w:val="-1"/>
          <w:sz w:val="22"/>
          <w:szCs w:val="22"/>
          <w:lang w:val="cs-CZ"/>
        </w:rPr>
        <w:t xml:space="preserve"> s</w:t>
      </w:r>
      <w:r>
        <w:rPr>
          <w:rFonts w:ascii="Rhymes Display" w:hAnsi="Rhymes Display"/>
          <w:spacing w:val="-1"/>
          <w:sz w:val="22"/>
          <w:szCs w:val="22"/>
          <w:lang w:val="cs-CZ"/>
        </w:rPr>
        <w:t xml:space="preserve">kládání, stavění, prolézání nebo šplhání překročit hranici do pestrého světa barev a tvarů a poznat všemožné způsoby, kterými </w:t>
      </w:r>
      <w:r w:rsidR="00107E06">
        <w:rPr>
          <w:rFonts w:ascii="Rhymes Display" w:hAnsi="Rhymes Display"/>
          <w:spacing w:val="-1"/>
          <w:sz w:val="22"/>
          <w:szCs w:val="22"/>
          <w:lang w:val="cs-CZ"/>
        </w:rPr>
        <w:t>umělci</w:t>
      </w:r>
      <w:r>
        <w:rPr>
          <w:rFonts w:ascii="Rhymes Display" w:hAnsi="Rhymes Display"/>
          <w:spacing w:val="-1"/>
          <w:sz w:val="22"/>
          <w:szCs w:val="22"/>
          <w:lang w:val="cs-CZ"/>
        </w:rPr>
        <w:t xml:space="preserve"> vyjadřovali své myšlenky. Znovuotevřený </w:t>
      </w:r>
      <w:r>
        <w:rPr>
          <w:rFonts w:ascii="Rhymes Display" w:hAnsi="Rhymes Display"/>
          <w:b/>
          <w:bCs/>
          <w:i/>
          <w:iCs/>
          <w:spacing w:val="-1"/>
          <w:sz w:val="22"/>
          <w:szCs w:val="22"/>
          <w:lang w:val="cs-CZ"/>
        </w:rPr>
        <w:t>dětský koutek</w:t>
      </w:r>
      <w:r>
        <w:rPr>
          <w:rFonts w:ascii="Rhymes Display" w:hAnsi="Rhymes Display"/>
          <w:spacing w:val="-1"/>
          <w:sz w:val="22"/>
          <w:szCs w:val="22"/>
          <w:lang w:val="cs-CZ"/>
        </w:rPr>
        <w:t xml:space="preserve"> nabídne aktivity rozvíjející senzomotorické schopnosti dětí, podporující tvořivost a koncentraci a podněcující dětskou fantazii. Současně je nový prostor jakýmsi protipólem k </w:t>
      </w:r>
      <w:r w:rsidR="00107E06">
        <w:rPr>
          <w:rFonts w:ascii="Rhymes Display" w:hAnsi="Rhymes Display"/>
          <w:spacing w:val="-1"/>
          <w:sz w:val="22"/>
          <w:szCs w:val="22"/>
          <w:lang w:val="cs-CZ"/>
        </w:rPr>
        <w:t>V</w:t>
      </w:r>
      <w:r>
        <w:rPr>
          <w:rFonts w:ascii="Rhymes Display" w:hAnsi="Rhymes Display"/>
          <w:spacing w:val="-1"/>
          <w:sz w:val="22"/>
          <w:szCs w:val="22"/>
          <w:lang w:val="cs-CZ"/>
        </w:rPr>
        <w:t>izuálním hernám</w:t>
      </w:r>
      <w:r w:rsidR="00107E06">
        <w:rPr>
          <w:rFonts w:ascii="Rhymes Display" w:hAnsi="Rhymes Display"/>
          <w:spacing w:val="-1"/>
          <w:sz w:val="22"/>
          <w:szCs w:val="22"/>
          <w:lang w:val="cs-CZ"/>
        </w:rPr>
        <w:t xml:space="preserve"> GASK</w:t>
      </w:r>
      <w:r>
        <w:rPr>
          <w:rFonts w:ascii="Rhymes Display" w:hAnsi="Rhymes Display"/>
          <w:spacing w:val="-1"/>
          <w:sz w:val="22"/>
          <w:szCs w:val="22"/>
          <w:lang w:val="cs-CZ"/>
        </w:rPr>
        <w:t xml:space="preserve">, který nabízí místo pro odpočinek a zklidnění. </w:t>
      </w:r>
    </w:p>
    <w:p w14:paraId="333A0E7E" w14:textId="77777777" w:rsidR="00DF4BB0" w:rsidRDefault="00DF4BB0">
      <w:pPr>
        <w:spacing w:line="276" w:lineRule="auto"/>
        <w:ind w:left="567" w:right="737"/>
        <w:rPr>
          <w:rFonts w:ascii="Rhymes Display" w:hAnsi="Rhymes Display"/>
          <w:spacing w:val="-1"/>
          <w:sz w:val="22"/>
          <w:szCs w:val="22"/>
          <w:lang w:val="cs-CZ"/>
        </w:rPr>
      </w:pPr>
    </w:p>
    <w:p w14:paraId="554AD822" w14:textId="77777777" w:rsidR="00DF4BB0" w:rsidRDefault="00981913">
      <w:pPr>
        <w:spacing w:line="276" w:lineRule="auto"/>
        <w:ind w:left="567" w:right="737"/>
        <w:rPr>
          <w:rFonts w:ascii="Rhymes Display" w:hAnsi="Rhymes Display"/>
          <w:spacing w:val="-1"/>
          <w:sz w:val="22"/>
          <w:szCs w:val="22"/>
          <w:lang w:val="cs-CZ"/>
        </w:rPr>
      </w:pPr>
      <w:r>
        <w:rPr>
          <w:rFonts w:ascii="Rhymes Display" w:hAnsi="Rhymes Display"/>
          <w:spacing w:val="-1"/>
          <w:sz w:val="22"/>
          <w:szCs w:val="22"/>
          <w:lang w:val="cs-CZ"/>
        </w:rPr>
        <w:t xml:space="preserve">Galerie Středočeského kraje nabízí v zimních měsících ještě širší program, ten mohou zájemci nalézt na webových stránkách GASK www.gask.cz. </w:t>
      </w:r>
    </w:p>
    <w:p w14:paraId="335265F5" w14:textId="77777777" w:rsidR="00DF4BB0" w:rsidRDefault="00DF4BB0">
      <w:pPr>
        <w:spacing w:line="276" w:lineRule="auto"/>
        <w:ind w:right="737"/>
        <w:rPr>
          <w:rFonts w:ascii="Rhymes Display" w:hAnsi="Rhymes Display"/>
          <w:spacing w:val="-1"/>
          <w:sz w:val="22"/>
          <w:szCs w:val="22"/>
          <w:lang w:val="cs-CZ"/>
        </w:rPr>
      </w:pPr>
    </w:p>
    <w:p w14:paraId="7B1E42D0" w14:textId="77777777" w:rsidR="00DF4BB0" w:rsidRDefault="00981913">
      <w:pPr>
        <w:spacing w:line="276" w:lineRule="auto"/>
        <w:ind w:left="567" w:right="737"/>
        <w:rPr>
          <w:rFonts w:ascii="Rhymes Display" w:hAnsi="Rhymes Display"/>
          <w:spacing w:val="-1"/>
          <w:sz w:val="22"/>
          <w:szCs w:val="22"/>
          <w:lang w:val="cs-CZ"/>
        </w:rPr>
      </w:pPr>
      <w:r>
        <w:rPr>
          <w:rFonts w:ascii="Rhymes Display" w:hAnsi="Rhymes Display"/>
          <w:spacing w:val="-1"/>
          <w:sz w:val="22"/>
          <w:szCs w:val="22"/>
          <w:lang w:val="cs-CZ"/>
        </w:rPr>
        <w:t xml:space="preserve">Nechte se (s)vést uměním! </w:t>
      </w:r>
    </w:p>
    <w:p w14:paraId="52F62B75" w14:textId="77777777" w:rsidR="00DF4BB0" w:rsidRDefault="00DF4BB0">
      <w:pPr>
        <w:spacing w:line="276" w:lineRule="auto"/>
        <w:ind w:left="567" w:right="737"/>
        <w:rPr>
          <w:rFonts w:ascii="Rhymes Display" w:hAnsi="Rhymes Display"/>
          <w:spacing w:val="-1"/>
          <w:sz w:val="22"/>
          <w:szCs w:val="22"/>
          <w:lang w:val="cs-CZ"/>
        </w:rPr>
      </w:pPr>
    </w:p>
    <w:p w14:paraId="48EE181F" w14:textId="77777777" w:rsidR="00DF4BB0" w:rsidRDefault="00981913">
      <w:pPr>
        <w:spacing w:line="276" w:lineRule="auto"/>
        <w:ind w:left="567" w:right="737"/>
        <w:rPr>
          <w:rFonts w:ascii="Rhymes Display" w:hAnsi="Rhymes Display"/>
          <w:lang w:val="cs-CZ"/>
        </w:rPr>
      </w:pPr>
      <w:r>
        <w:rPr>
          <w:rFonts w:ascii="Rhymes Display" w:hAnsi="Rhymes Display"/>
          <w:sz w:val="22"/>
          <w:szCs w:val="22"/>
          <w:lang w:val="cs-CZ"/>
        </w:rPr>
        <w:t xml:space="preserve">GASK – Galerie Středočeského kraje sídlí v jezuitské koleji v Kutné Hoře. Je institucí zaměřenou svou sbírkou i výstavním programem na výtvarné umění 20. a 21. století. </w:t>
      </w:r>
    </w:p>
    <w:p w14:paraId="71203753" w14:textId="77777777" w:rsidR="00DF4BB0" w:rsidRDefault="00DF4BB0">
      <w:pPr>
        <w:spacing w:line="276" w:lineRule="auto"/>
        <w:ind w:left="567" w:right="737"/>
        <w:rPr>
          <w:rFonts w:ascii="Rhymes Display" w:hAnsi="Rhymes Display"/>
          <w:lang w:val="cs-CZ"/>
        </w:rPr>
      </w:pPr>
    </w:p>
    <w:p w14:paraId="7BF751BA" w14:textId="77777777" w:rsidR="00DF4BB0" w:rsidRDefault="00DF4BB0">
      <w:pPr>
        <w:pStyle w:val="TextA"/>
        <w:spacing w:after="0" w:line="276" w:lineRule="auto"/>
        <w:ind w:right="567"/>
        <w:jc w:val="both"/>
        <w:rPr>
          <w:rFonts w:ascii="Rhymes Text" w:hAnsi="Rhymes Text"/>
          <w:sz w:val="20"/>
          <w:szCs w:val="20"/>
        </w:rPr>
      </w:pPr>
    </w:p>
    <w:sectPr w:rsidR="00DF4BB0">
      <w:headerReference w:type="default" r:id="rId6"/>
      <w:footerReference w:type="default" r:id="rId7"/>
      <w:pgSz w:w="11906" w:h="16838"/>
      <w:pgMar w:top="624" w:right="567" w:bottom="828" w:left="567" w:header="567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FB4AC" w14:textId="77777777" w:rsidR="00960EDF" w:rsidRDefault="00960EDF">
      <w:r>
        <w:separator/>
      </w:r>
    </w:p>
  </w:endnote>
  <w:endnote w:type="continuationSeparator" w:id="0">
    <w:p w14:paraId="33180F1A" w14:textId="77777777" w:rsidR="00960EDF" w:rsidRDefault="0096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EE"/>
    <w:family w:val="roman"/>
    <w:pitch w:val="variable"/>
  </w:font>
  <w:font w:name="Rhymes Text">
    <w:panose1 w:val="00000000000000000000"/>
    <w:charset w:val="00"/>
    <w:family w:val="modern"/>
    <w:notTrueType/>
    <w:pitch w:val="variable"/>
    <w:sig w:usb0="A10000BF" w:usb1="4200207B" w:usb2="00000000" w:usb3="00000000" w:csb0="00000193" w:csb1="00000000"/>
  </w:font>
  <w:font w:name="Rhymes Display">
    <w:panose1 w:val="00000000000000000000"/>
    <w:charset w:val="00"/>
    <w:family w:val="modern"/>
    <w:notTrueType/>
    <w:pitch w:val="variable"/>
    <w:sig w:usb0="A10000BF" w:usb1="4200207B" w:usb2="00000000" w:usb3="00000000" w:csb0="00000193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6B8D" w14:textId="77777777" w:rsidR="00DF4BB0" w:rsidRDefault="00981913">
    <w:pPr>
      <w:pStyle w:val="Zpat"/>
    </w:pPr>
    <w:r>
      <w:rPr>
        <w:noProof/>
      </w:rPr>
      <w:drawing>
        <wp:inline distT="0" distB="0" distL="0" distR="0" wp14:anchorId="5C34AAD2" wp14:editId="6B8A34CB">
          <wp:extent cx="6836410" cy="783590"/>
          <wp:effectExtent l="0" t="0" r="0" b="0"/>
          <wp:docPr id="2" name="Obrázek1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F212" w14:textId="77777777" w:rsidR="00960EDF" w:rsidRDefault="00960EDF">
      <w:r>
        <w:separator/>
      </w:r>
    </w:p>
  </w:footnote>
  <w:footnote w:type="continuationSeparator" w:id="0">
    <w:p w14:paraId="4FEE4C91" w14:textId="77777777" w:rsidR="00960EDF" w:rsidRDefault="00960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303D" w14:textId="77777777" w:rsidR="00DF4BB0" w:rsidRDefault="00981913">
    <w:pPr>
      <w:pStyle w:val="Zhlav"/>
    </w:pPr>
    <w:r>
      <w:rPr>
        <w:noProof/>
      </w:rPr>
      <w:drawing>
        <wp:inline distT="0" distB="0" distL="0" distR="0" wp14:anchorId="1570D358" wp14:editId="24689BFB">
          <wp:extent cx="2850515" cy="695325"/>
          <wp:effectExtent l="0" t="0" r="0" b="0"/>
          <wp:docPr id="1" name="officeArt object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051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BB0"/>
    <w:rsid w:val="00107E06"/>
    <w:rsid w:val="002B1CB2"/>
    <w:rsid w:val="002B2979"/>
    <w:rsid w:val="003F1B0F"/>
    <w:rsid w:val="004A2F2F"/>
    <w:rsid w:val="00732E6F"/>
    <w:rsid w:val="008D4ADB"/>
    <w:rsid w:val="00910484"/>
    <w:rsid w:val="00960EDF"/>
    <w:rsid w:val="00981913"/>
    <w:rsid w:val="00C11236"/>
    <w:rsid w:val="00DF4BB0"/>
    <w:rsid w:val="00E8388D"/>
    <w:rsid w:val="00F5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1044"/>
  <w15:docId w15:val="{8424EC00-4BB9-4A00-938D-A5C07E9E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35597C"/>
    <w:rPr>
      <w:color w:val="0000FF" w:themeColor="hyperlink"/>
      <w:u w:val="single"/>
    </w:rPr>
  </w:style>
  <w:style w:type="character" w:customStyle="1" w:styleId="slovndk">
    <w:name w:val="Číslování řádků"/>
  </w:style>
  <w:style w:type="character" w:styleId="Siln">
    <w:name w:val="Strong"/>
    <w:basedOn w:val="Standardnpsmoodstavce"/>
    <w:qFormat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35597C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pPr>
      <w:tabs>
        <w:tab w:val="center" w:pos="4680"/>
        <w:tab w:val="right" w:pos="9360"/>
      </w:tabs>
      <w:spacing w:after="8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styleId="Zpat">
    <w:name w:val="footer"/>
    <w:pPr>
      <w:tabs>
        <w:tab w:val="center" w:pos="4680"/>
        <w:tab w:val="right" w:pos="9360"/>
      </w:tabs>
      <w:spacing w:after="8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TextA">
    <w:name w:val="Text A"/>
    <w:qFormat/>
    <w:pPr>
      <w:spacing w:after="80"/>
    </w:pPr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asicParagraph">
    <w:name w:val="[Basic Paragraph]"/>
    <w:qFormat/>
    <w:pPr>
      <w:spacing w:line="288" w:lineRule="auto"/>
    </w:pPr>
    <w:rPr>
      <w:rFonts w:ascii="Minion Pro" w:eastAsia="Minion Pro" w:hAnsi="Minion Pro" w:cs="Minion Pro"/>
      <w:color w:val="000000"/>
      <w:sz w:val="24"/>
      <w:szCs w:val="24"/>
      <w:u w:color="000000"/>
      <w:lang w:val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3F1B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1B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1B0F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1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1B0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631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Sedláčková</dc:creator>
  <dc:description/>
  <cp:lastModifiedBy>Alena Sedláčková</cp:lastModifiedBy>
  <cp:revision>6</cp:revision>
  <cp:lastPrinted>2023-01-11T10:01:00Z</cp:lastPrinted>
  <dcterms:created xsi:type="dcterms:W3CDTF">2023-01-12T09:30:00Z</dcterms:created>
  <dcterms:modified xsi:type="dcterms:W3CDTF">2023-01-13T10:06:00Z</dcterms:modified>
  <dc:language>cs-CZ</dc:language>
</cp:coreProperties>
</file>